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CD" w:rsidRDefault="00444ADC">
      <w:pPr>
        <w:tabs>
          <w:tab w:val="left" w:pos="-720"/>
        </w:tabs>
        <w:suppressAutoHyphens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LONGITUDE AND LATITUDE</w:t>
      </w:r>
      <w:r>
        <w:rPr>
          <w:rFonts w:ascii="Arial" w:hAnsi="Arial"/>
          <w:sz w:val="24"/>
        </w:rPr>
        <w:t xml:space="preserve"> 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MERIDIANS OF LONGITUDE 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Semi great circles joining the true or geographic poles of the earth (true meridians).  </w:t>
      </w:r>
    </w:p>
    <w:p w:rsidR="00AF48CD" w:rsidRDefault="00AF48CD">
      <w:pPr>
        <w:pStyle w:val="EndnoteText"/>
        <w:widowControl/>
        <w:tabs>
          <w:tab w:val="left" w:pos="-720"/>
        </w:tabs>
        <w:suppressAutoHyphens/>
        <w:rPr>
          <w:rFonts w:ascii="Arial" w:hAnsi="Arial"/>
        </w:rPr>
      </w:pPr>
    </w:p>
    <w:p w:rsidR="00AF48CD" w:rsidRDefault="00444ADC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are measured from 0 to 180 degrees East and West of the PRIME MERIDIAN, which runs through Greenwich, England.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pStyle w:val="BodyText"/>
        <w:numPr>
          <w:ilvl w:val="0"/>
          <w:numId w:val="1"/>
        </w:numPr>
      </w:pPr>
      <w:r>
        <w:t>The meridian opposite the prime meridian (180) is called the INTERNATIONAL DATE LINE and here time changes a day.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Meridians are measured in degrees, minutes and seconds.</w:t>
      </w:r>
    </w:p>
    <w:p w:rsidR="00AF48CD" w:rsidRDefault="00AF48CD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There are 60 minutes in a degree and 60 seconds in a minute.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AF48CD">
      <w:pPr>
        <w:pStyle w:val="TOC6"/>
        <w:widowControl/>
        <w:tabs>
          <w:tab w:val="clear" w:pos="9360"/>
          <w:tab w:val="left" w:pos="-720"/>
          <w:tab w:val="left" w:pos="0"/>
        </w:tabs>
        <w:rPr>
          <w:rFonts w:ascii="Arial" w:hAnsi="Arial"/>
        </w:rPr>
      </w:pPr>
    </w:p>
    <w:p w:rsidR="00AF48CD" w:rsidRDefault="00444ADC">
      <w:pPr>
        <w:pStyle w:val="Heading5"/>
      </w:pPr>
      <w:r>
        <w:t xml:space="preserve">PARALLELS OF LATITUDE 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Circles on the earth's surface whose planes lie parallel to the equator.  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Equator is a great circle on the surface of the earth lying equidistant from the poles.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Pr="006513A1" w:rsidRDefault="00444ADC" w:rsidP="006513A1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 w:rsidRPr="006513A1">
        <w:rPr>
          <w:rFonts w:ascii="Arial" w:hAnsi="Arial"/>
          <w:sz w:val="24"/>
        </w:rPr>
        <w:t>Latitude is measured from 0 to 90 degrees</w:t>
      </w:r>
      <w:r w:rsidR="006513A1">
        <w:rPr>
          <w:rFonts w:ascii="Arial" w:hAnsi="Arial"/>
          <w:sz w:val="24"/>
        </w:rPr>
        <w:t xml:space="preserve"> North and South of the EQUATOR</w:t>
      </w:r>
      <w:r w:rsidRPr="006513A1">
        <w:rPr>
          <w:rFonts w:ascii="Arial" w:hAnsi="Arial"/>
          <w:sz w:val="24"/>
        </w:rPr>
        <w:t>, which is</w:t>
      </w:r>
      <w:r w:rsidR="006513A1" w:rsidRPr="006513A1">
        <w:rPr>
          <w:rFonts w:ascii="Arial" w:hAnsi="Arial"/>
          <w:sz w:val="24"/>
        </w:rPr>
        <w:t xml:space="preserve"> </w:t>
      </w:r>
      <w:r w:rsidRPr="006513A1">
        <w:rPr>
          <w:rFonts w:ascii="Arial" w:hAnsi="Arial"/>
          <w:sz w:val="24"/>
        </w:rPr>
        <w:t>numbered 0 degrees.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Parallels of Latitude are also expressed in degrees, minutes and seconds.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  <w:u w:val="single"/>
        </w:rPr>
      </w:pP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  <w:u w:val="single"/>
        </w:rPr>
      </w:pPr>
    </w:p>
    <w:p w:rsidR="00AF48CD" w:rsidRDefault="00444ADC">
      <w:pPr>
        <w:pStyle w:val="Heading1"/>
        <w:rPr>
          <w:b/>
        </w:rPr>
      </w:pPr>
      <w:r>
        <w:rPr>
          <w:b/>
        </w:rPr>
        <w:t>DETERMINING GEOGRAPHICAL COORDINATES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  <w:u w:val="single"/>
        </w:rPr>
      </w:pPr>
    </w:p>
    <w:p w:rsidR="00AF48CD" w:rsidRDefault="00444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Intersection of the lines of latitude and longitude marking a position on a map.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Used to locate a fixed object on the earth's surface.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pStyle w:val="BodyText"/>
        <w:numPr>
          <w:ilvl w:val="0"/>
          <w:numId w:val="3"/>
        </w:numPr>
      </w:pPr>
      <w:r>
        <w:t xml:space="preserve">Change of latitude and the change of longitude between two places relate one </w:t>
      </w:r>
      <w:r w:rsidR="006513A1">
        <w:t>position</w:t>
      </w:r>
      <w:r>
        <w:t xml:space="preserve"> on the surface with another.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  <w:u w:val="single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TIME AND LONGITUDE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pStyle w:val="Heading2"/>
        <w:rPr>
          <w:b/>
        </w:rPr>
      </w:pPr>
      <w:r>
        <w:rPr>
          <w:b/>
        </w:rPr>
        <w:t>SOLAR DAY</w:t>
      </w:r>
    </w:p>
    <w:p w:rsidR="00AF48CD" w:rsidRDefault="00AF48CD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interval between two successive transits of the sun. It is divided into 24 hours. 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sun travels once around the earth every day. It travels 360 degrees of longitude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in one day.  So, time can be expressed in terms of longitude.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24 hours</w:t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360 degrees longitude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1 hours</w:t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15 degrees longitude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1 min </w:t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15 minutes longitude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1 sec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15 seconds longitude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360 degrees longitude</w:t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 xml:space="preserve">24 hours 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1 degree longitude</w:t>
      </w:r>
      <w:r w:rsidR="006513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4 min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1 minute longitude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4 sec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1 second longitude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1/15 sec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pStyle w:val="Heading3"/>
      </w:pPr>
      <w:r>
        <w:t>COORDINATED UNIVERSAL TIME</w:t>
      </w:r>
    </w:p>
    <w:p w:rsidR="00AF48CD" w:rsidRDefault="00AF48CD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:rsidR="00AF48CD" w:rsidRDefault="00444ADC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Used so that a universal standard time exists for reference at any point on the earth.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based upon measurements of time in a number of places on the earth.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also referred to as Z or zulu time.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UTC replaced Greenwich </w:t>
      </w:r>
      <w:r w:rsidR="006513A1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ean </w:t>
      </w:r>
      <w:r w:rsidR="006513A1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ime (GMT), which was once the universally accepted standard.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UTC is the local mean time for the prime meridian.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7"/>
        </w:numPr>
        <w:tabs>
          <w:tab w:val="clear" w:pos="360"/>
          <w:tab w:val="left" w:pos="-720"/>
          <w:tab w:val="left" w:pos="0"/>
          <w:tab w:val="num" w:pos="720"/>
        </w:tabs>
        <w:suppressAutoHyphens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Winter time is the same as Daylight Savings Time.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AF48CD">
      <w:pPr>
        <w:pStyle w:val="TOC6"/>
        <w:widowControl/>
        <w:tabs>
          <w:tab w:val="clear" w:pos="9360"/>
          <w:tab w:val="left" w:pos="-720"/>
          <w:tab w:val="left" w:pos="0"/>
        </w:tabs>
        <w:rPr>
          <w:rFonts w:ascii="Arial" w:hAnsi="Arial"/>
        </w:rPr>
      </w:pPr>
    </w:p>
    <w:p w:rsidR="00AF48CD" w:rsidRDefault="00444ADC">
      <w:pPr>
        <w:pStyle w:val="Heading3"/>
      </w:pPr>
      <w:r>
        <w:t>EARTH'S MAGNETISM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C1961" w:rsidRPr="00AC1961" w:rsidRDefault="00AC1961" w:rsidP="00AC1961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 w:rsidRPr="00AC1961">
        <w:rPr>
          <w:rFonts w:ascii="Arial" w:hAnsi="Arial"/>
          <w:sz w:val="24"/>
        </w:rPr>
        <w:t>True North is the north pole of the earth.</w:t>
      </w:r>
    </w:p>
    <w:p w:rsidR="00AC1961" w:rsidRPr="00AC1961" w:rsidRDefault="00AC1961" w:rsidP="00AC1961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 w:rsidRPr="00AC1961">
        <w:rPr>
          <w:rFonts w:ascii="Arial" w:hAnsi="Arial"/>
          <w:sz w:val="24"/>
        </w:rPr>
        <w:t>Magnetic North is the direction the compass needle lies without considering deviation.</w:t>
      </w:r>
    </w:p>
    <w:p w:rsidR="00AC1961" w:rsidRPr="00AC1961" w:rsidRDefault="00AC1961" w:rsidP="00AC1961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 w:rsidRPr="00AC1961">
        <w:rPr>
          <w:rFonts w:ascii="Arial" w:hAnsi="Arial"/>
          <w:sz w:val="24"/>
        </w:rPr>
        <w:t>Magnetic north is not a fixed position.</w:t>
      </w:r>
    </w:p>
    <w:p w:rsidR="00AF48CD" w:rsidRDefault="00AC1961" w:rsidP="00AC1961">
      <w:pPr>
        <w:numPr>
          <w:ilvl w:val="0"/>
          <w:numId w:val="26"/>
        </w:numPr>
        <w:tabs>
          <w:tab w:val="left" w:pos="-720"/>
          <w:tab w:val="left" w:pos="0"/>
        </w:tabs>
        <w:suppressAutoHyphens/>
        <w:rPr>
          <w:rFonts w:ascii="Arial" w:hAnsi="Arial"/>
          <w:b/>
          <w:sz w:val="24"/>
        </w:rPr>
      </w:pPr>
      <w:r w:rsidRPr="00AC1961">
        <w:rPr>
          <w:rFonts w:ascii="Arial" w:hAnsi="Arial"/>
          <w:sz w:val="24"/>
        </w:rPr>
        <w:t>The magnetic field of the earth changes as magnetic north moves about.</w:t>
      </w:r>
      <w:r w:rsidR="00444ADC">
        <w:rPr>
          <w:rFonts w:ascii="Arial" w:hAnsi="Arial"/>
          <w:sz w:val="24"/>
        </w:rPr>
        <w:br w:type="page"/>
      </w:r>
      <w:r w:rsidR="00444ADC">
        <w:rPr>
          <w:rFonts w:ascii="Arial" w:hAnsi="Arial"/>
          <w:b/>
          <w:sz w:val="24"/>
        </w:rPr>
        <w:lastRenderedPageBreak/>
        <w:t>MAGNETIC VARIATION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AF48CD" w:rsidRDefault="00444ADC">
      <w:pPr>
        <w:numPr>
          <w:ilvl w:val="0"/>
          <w:numId w:val="19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angle between the true meridian and the magnetic meridian in which the compass needles lies. </w:t>
      </w:r>
    </w:p>
    <w:p w:rsidR="00AF48CD" w:rsidRDefault="00AF48CD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9"/>
        </w:num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also known as magnetic declination in other disciplines.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660"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To convert from True to Magnetic Heading: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pStyle w:val="TOC6"/>
        <w:widowControl/>
        <w:tabs>
          <w:tab w:val="clear" w:pos="9360"/>
          <w:tab w:val="left" w:pos="-720"/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  <w:t>- Add Westerly Variation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Subtract Easterly Variation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0" w:type="auto"/>
        <w:tblInd w:w="828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926"/>
        <w:gridCol w:w="450"/>
        <w:gridCol w:w="1957"/>
        <w:gridCol w:w="23"/>
        <w:gridCol w:w="697"/>
        <w:gridCol w:w="3205"/>
      </w:tblGrid>
      <w:tr w:rsidR="00AF48CD">
        <w:tc>
          <w:tcPr>
            <w:tcW w:w="1926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True Heading</w:t>
            </w:r>
          </w:p>
        </w:tc>
        <w:tc>
          <w:tcPr>
            <w:tcW w:w="450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980" w:type="dxa"/>
            <w:gridSpan w:val="2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East Variation</w:t>
            </w:r>
          </w:p>
        </w:tc>
        <w:tc>
          <w:tcPr>
            <w:tcW w:w="697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3205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Magnetic Heading</w:t>
            </w:r>
          </w:p>
        </w:tc>
      </w:tr>
      <w:tr w:rsidR="00AF48CD">
        <w:tc>
          <w:tcPr>
            <w:tcW w:w="1926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True Heading</w:t>
            </w:r>
          </w:p>
        </w:tc>
        <w:tc>
          <w:tcPr>
            <w:tcW w:w="450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  <w:tc>
          <w:tcPr>
            <w:tcW w:w="1957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West Variation</w:t>
            </w:r>
          </w:p>
        </w:tc>
        <w:tc>
          <w:tcPr>
            <w:tcW w:w="720" w:type="dxa"/>
            <w:gridSpan w:val="2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3205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Magnetic Heading</w:t>
            </w:r>
          </w:p>
        </w:tc>
      </w:tr>
    </w:tbl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***</w:t>
      </w:r>
      <w:r>
        <w:rPr>
          <w:rFonts w:ascii="Arial" w:hAnsi="Arial"/>
          <w:b/>
          <w:sz w:val="24"/>
          <w:u w:val="single"/>
        </w:rPr>
        <w:t>Helpful Reminder</w:t>
      </w:r>
      <w:r>
        <w:rPr>
          <w:rFonts w:ascii="Arial" w:hAnsi="Arial"/>
          <w:sz w:val="24"/>
          <w:u w:val="single"/>
        </w:rPr>
        <w:t>:</w:t>
      </w:r>
    </w:p>
    <w:p w:rsidR="00AF48CD" w:rsidRDefault="00AF48CD">
      <w:pPr>
        <w:pStyle w:val="EndnoteText"/>
        <w:widowControl/>
        <w:tabs>
          <w:tab w:val="left" w:pos="-720"/>
        </w:tabs>
        <w:suppressAutoHyphens/>
        <w:rPr>
          <w:rFonts w:ascii="Arial" w:hAnsi="Arial"/>
        </w:rPr>
      </w:pPr>
    </w:p>
    <w:p w:rsidR="00AF48CD" w:rsidRDefault="00444ADC">
      <w:pPr>
        <w:pStyle w:val="Heading4"/>
      </w:pPr>
      <w:r>
        <w:t>EAST IS LEAST       WEST IS BEST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To convert from Magnetic to True Heading: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Add Easterly Variation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Subtract Westerly Variation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COMPASS DEVIATION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AF48CD" w:rsidRDefault="00AF4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AF48CD" w:rsidRDefault="00444ADC">
      <w:pPr>
        <w:pStyle w:val="BodyText"/>
      </w:pPr>
      <w:r>
        <w:t>The angle between the magnetic heading and the compass heading, which is the magnetic heading corrected for deviation.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To convert from Magnetic to Compass: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Add Westerly Deviation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Subtract Easterly Deviation</w:t>
      </w:r>
    </w:p>
    <w:p w:rsidR="00AF48CD" w:rsidRDefault="00AF48C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217"/>
        <w:gridCol w:w="317"/>
        <w:gridCol w:w="1702"/>
        <w:gridCol w:w="294"/>
        <w:gridCol w:w="3110"/>
      </w:tblGrid>
      <w:tr w:rsidR="00AF48CD">
        <w:tc>
          <w:tcPr>
            <w:tcW w:w="3217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Magnetic Heading</w:t>
            </w:r>
          </w:p>
        </w:tc>
        <w:tc>
          <w:tcPr>
            <w:tcW w:w="317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2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East Deviation</w:t>
            </w:r>
          </w:p>
        </w:tc>
        <w:tc>
          <w:tcPr>
            <w:tcW w:w="294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3110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Compass Heading</w:t>
            </w:r>
          </w:p>
        </w:tc>
      </w:tr>
      <w:tr w:rsidR="00AF48CD">
        <w:tc>
          <w:tcPr>
            <w:tcW w:w="3217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Magnetic Heading</w:t>
            </w:r>
          </w:p>
        </w:tc>
        <w:tc>
          <w:tcPr>
            <w:tcW w:w="317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  <w:tc>
          <w:tcPr>
            <w:tcW w:w="1702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West Deviation</w:t>
            </w:r>
          </w:p>
        </w:tc>
        <w:tc>
          <w:tcPr>
            <w:tcW w:w="294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3110" w:type="dxa"/>
          </w:tcPr>
          <w:p w:rsidR="00AF48CD" w:rsidRDefault="00444ADC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Compass Heading</w:t>
            </w:r>
          </w:p>
        </w:tc>
      </w:tr>
    </w:tbl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b/>
          <w:sz w:val="24"/>
        </w:rPr>
        <w:t>To convert from Compass to Magnetic: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Add Easterly Deviation</w:t>
      </w:r>
    </w:p>
    <w:p w:rsidR="00AF48CD" w:rsidRDefault="00444ADC">
      <w:pPr>
        <w:numPr>
          <w:ilvl w:val="0"/>
          <w:numId w:val="20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Subtract Westerly Deviation</w:t>
      </w:r>
    </w:p>
    <w:p w:rsidR="00AF48CD" w:rsidRDefault="00AF48CD">
      <w:pPr>
        <w:tabs>
          <w:tab w:val="left" w:pos="-720"/>
        </w:tabs>
        <w:suppressAutoHyphens/>
        <w:ind w:left="1440"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All variation and deviation can be remembered by</w:t>
      </w:r>
      <w:r>
        <w:rPr>
          <w:rFonts w:ascii="Arial" w:hAnsi="Arial"/>
          <w:sz w:val="24"/>
        </w:rPr>
        <w:t>: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</w:t>
      </w:r>
      <w:r>
        <w:rPr>
          <w:rFonts w:ascii="Arial" w:hAnsi="Arial"/>
          <w:sz w:val="24"/>
        </w:rPr>
        <w:tab/>
        <w:t>true track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</w:t>
      </w:r>
      <w:r>
        <w:rPr>
          <w:rFonts w:ascii="Arial" w:hAnsi="Arial"/>
          <w:sz w:val="24"/>
        </w:rPr>
        <w:tab/>
        <w:t>variation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</w:t>
      </w:r>
      <w:r>
        <w:rPr>
          <w:rFonts w:ascii="Arial" w:hAnsi="Arial"/>
          <w:sz w:val="24"/>
        </w:rPr>
        <w:tab/>
        <w:t>magnetic heading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</w:t>
      </w:r>
      <w:r>
        <w:rPr>
          <w:rFonts w:ascii="Arial" w:hAnsi="Arial"/>
          <w:sz w:val="24"/>
        </w:rPr>
        <w:tab/>
        <w:t>deviation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 </w:t>
      </w:r>
      <w:r>
        <w:rPr>
          <w:rFonts w:ascii="Arial" w:hAnsi="Arial"/>
          <w:sz w:val="24"/>
        </w:rPr>
        <w:tab/>
        <w:t>compass heading</w:t>
      </w:r>
    </w:p>
    <w:p w:rsidR="00AF48CD" w:rsidRDefault="00AF48CD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:rsidR="00AF48CD" w:rsidRDefault="00444ADC">
      <w:pPr>
        <w:pStyle w:val="Heading5"/>
      </w:pPr>
      <w:r>
        <w:t>Compass Errors</w:t>
      </w:r>
    </w:p>
    <w:p w:rsidR="00AF48CD" w:rsidRDefault="00AF48CD"/>
    <w:p w:rsidR="00AF48CD" w:rsidRDefault="00444ADC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compass has several errors which cause the compass to not point directly to magnetic north.  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Knowledge of their presence will assist the pilot in correcting for them.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Magnetic Dip</w:t>
      </w:r>
      <w:r>
        <w:rPr>
          <w:rFonts w:ascii="Arial" w:hAnsi="Arial"/>
          <w:sz w:val="24"/>
        </w:rPr>
        <w:t xml:space="preserve"> 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F48CD" w:rsidRDefault="00444ADC">
      <w:pPr>
        <w:pStyle w:val="BodyText"/>
        <w:numPr>
          <w:ilvl w:val="0"/>
          <w:numId w:val="13"/>
        </w:numPr>
      </w:pPr>
      <w:r>
        <w:t xml:space="preserve">The earth's lines of force are horizontal at the equator but become vertical towards the </w:t>
      </w:r>
      <w:r w:rsidR="00AC1961">
        <w:t xml:space="preserve">magnetic </w:t>
      </w:r>
      <w:bookmarkStart w:id="0" w:name="_GoBack"/>
      <w:bookmarkEnd w:id="0"/>
      <w:r>
        <w:t>poles.</w:t>
      </w:r>
    </w:p>
    <w:p w:rsidR="00AF48CD" w:rsidRDefault="00AF48CD">
      <w:pPr>
        <w:pStyle w:val="BodyText"/>
      </w:pPr>
    </w:p>
    <w:p w:rsidR="00AF48CD" w:rsidRDefault="00444ADC">
      <w:pPr>
        <w:pStyle w:val="BodyText"/>
        <w:numPr>
          <w:ilvl w:val="0"/>
          <w:numId w:val="13"/>
        </w:numPr>
      </w:pPr>
      <w:r>
        <w:t xml:space="preserve"> Causes the compass to tend to dip in higher latitudes.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Northerly Turning Error</w:t>
      </w:r>
    </w:p>
    <w:p w:rsidR="00AF48CD" w:rsidRDefault="00AF48CD">
      <w:pPr>
        <w:pStyle w:val="EndnoteText"/>
        <w:widowControl/>
        <w:tabs>
          <w:tab w:val="left" w:pos="-720"/>
        </w:tabs>
        <w:suppressAutoHyphens/>
        <w:rPr>
          <w:rFonts w:ascii="Arial" w:hAnsi="Arial"/>
        </w:rPr>
      </w:pPr>
    </w:p>
    <w:p w:rsidR="00AF48CD" w:rsidRDefault="00444ADC">
      <w:pPr>
        <w:numPr>
          <w:ilvl w:val="0"/>
          <w:numId w:val="15"/>
        </w:numPr>
        <w:tabs>
          <w:tab w:val="left" w:pos="-720"/>
          <w:tab w:val="left" w:pos="0"/>
          <w:tab w:val="left" w:pos="61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compass will misread when the aircraft is in a banked attitude and turning. </w:t>
      </w:r>
    </w:p>
    <w:p w:rsidR="00AF48CD" w:rsidRDefault="00AF48CD">
      <w:pPr>
        <w:tabs>
          <w:tab w:val="left" w:pos="-720"/>
          <w:tab w:val="left" w:pos="0"/>
          <w:tab w:val="left" w:pos="61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5"/>
        </w:numPr>
        <w:tabs>
          <w:tab w:val="left" w:pos="-720"/>
          <w:tab w:val="left" w:pos="0"/>
          <w:tab w:val="left" w:pos="61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Error is most apparent on headings of north and south and is greatest over the poles.</w:t>
      </w:r>
    </w:p>
    <w:p w:rsidR="00AF48CD" w:rsidRDefault="00AF48CD">
      <w:pPr>
        <w:tabs>
          <w:tab w:val="left" w:pos="-720"/>
          <w:tab w:val="left" w:pos="0"/>
          <w:tab w:val="left" w:pos="61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15"/>
        </w:numPr>
        <w:tabs>
          <w:tab w:val="left" w:pos="-720"/>
          <w:tab w:val="left" w:pos="0"/>
          <w:tab w:val="left" w:pos="61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Always make sure the wings are level while reading the compass on north or south headings. </w:t>
      </w:r>
    </w:p>
    <w:p w:rsidR="00AF48CD" w:rsidRDefault="00AF48CD">
      <w:pPr>
        <w:tabs>
          <w:tab w:val="left" w:pos="-720"/>
          <w:tab w:val="left" w:pos="6120"/>
        </w:tabs>
        <w:suppressAutoHyphens/>
        <w:rPr>
          <w:rFonts w:ascii="Arial" w:hAnsi="Arial"/>
          <w:sz w:val="24"/>
        </w:rPr>
      </w:pPr>
    </w:p>
    <w:p w:rsidR="00AF48CD" w:rsidRDefault="00444ADC">
      <w:pPr>
        <w:pStyle w:val="BodyText"/>
        <w:numPr>
          <w:ilvl w:val="0"/>
          <w:numId w:val="15"/>
        </w:numPr>
        <w:tabs>
          <w:tab w:val="clear" w:pos="0"/>
          <w:tab w:val="left" w:pos="6120"/>
        </w:tabs>
      </w:pPr>
      <w:r>
        <w:t>On turns from NORTH northerly turning error causes the compass to LAG.</w:t>
      </w:r>
    </w:p>
    <w:p w:rsidR="00AF48CD" w:rsidRDefault="00AF48CD">
      <w:pPr>
        <w:tabs>
          <w:tab w:val="left" w:pos="-720"/>
          <w:tab w:val="left" w:pos="61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4"/>
        </w:numPr>
        <w:tabs>
          <w:tab w:val="left" w:pos="-720"/>
        </w:tabs>
        <w:suppressAutoHyphens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On turns from SOUTH northerly turning error causes the compass to LEAD.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Acceleration and Deceleration Error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5"/>
        </w:numPr>
        <w:tabs>
          <w:tab w:val="left" w:pos="-720"/>
          <w:tab w:val="left" w:pos="0"/>
          <w:tab w:val="left" w:pos="594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east and west headings, acceleration causes a turning moment, tending to rotate the magnet system and so causing deflection of the compass card. </w:t>
      </w:r>
    </w:p>
    <w:p w:rsidR="00AF48CD" w:rsidRDefault="00AF48CD">
      <w:pPr>
        <w:pStyle w:val="TOC6"/>
        <w:widowControl/>
        <w:tabs>
          <w:tab w:val="clear" w:pos="9360"/>
          <w:tab w:val="left" w:pos="-720"/>
          <w:tab w:val="left" w:pos="0"/>
          <w:tab w:val="left" w:pos="5940"/>
        </w:tabs>
        <w:rPr>
          <w:rFonts w:ascii="Arial" w:hAnsi="Arial"/>
        </w:rPr>
      </w:pPr>
    </w:p>
    <w:p w:rsidR="00AF48CD" w:rsidRDefault="00444ADC">
      <w:pPr>
        <w:numPr>
          <w:ilvl w:val="0"/>
          <w:numId w:val="25"/>
        </w:numPr>
        <w:tabs>
          <w:tab w:val="left" w:pos="-720"/>
          <w:tab w:val="left" w:pos="0"/>
          <w:tab w:val="left" w:pos="594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When the airplane decelerates, a similar effect is seen but the deflection will be in the opposite direction. </w:t>
      </w:r>
    </w:p>
    <w:p w:rsidR="00AF48CD" w:rsidRDefault="00AF48CD">
      <w:pPr>
        <w:tabs>
          <w:tab w:val="left" w:pos="-720"/>
          <w:tab w:val="left" w:pos="0"/>
          <w:tab w:val="left" w:pos="5940"/>
        </w:tabs>
        <w:suppressAutoHyphens/>
        <w:ind w:left="720" w:hanging="720"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5"/>
        </w:numPr>
        <w:tabs>
          <w:tab w:val="left" w:pos="-720"/>
          <w:tab w:val="left" w:pos="0"/>
          <w:tab w:val="left" w:pos="594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effect of acceleration and deceleration compass errors is nil on north and south headings. </w:t>
      </w:r>
    </w:p>
    <w:p w:rsidR="00AF48CD" w:rsidRDefault="00AF48CD">
      <w:pPr>
        <w:tabs>
          <w:tab w:val="left" w:pos="-720"/>
          <w:tab w:val="left" w:pos="0"/>
          <w:tab w:val="left" w:pos="5940"/>
        </w:tabs>
        <w:suppressAutoHyphens/>
        <w:rPr>
          <w:rFonts w:ascii="Arial" w:hAnsi="Arial"/>
          <w:sz w:val="24"/>
        </w:rPr>
      </w:pPr>
    </w:p>
    <w:p w:rsidR="00AF48CD" w:rsidRDefault="00444ADC">
      <w:pPr>
        <w:numPr>
          <w:ilvl w:val="0"/>
          <w:numId w:val="25"/>
        </w:numPr>
        <w:tabs>
          <w:tab w:val="left" w:pos="-720"/>
          <w:tab w:val="left" w:pos="0"/>
          <w:tab w:val="left" w:pos="594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reading the compass on east or west headings, always make sure the airspeed is constant.</w:t>
      </w:r>
    </w:p>
    <w:p w:rsidR="00AF48CD" w:rsidRDefault="00444ADC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ON EAST OR WEST HEADINGS</w:t>
      </w:r>
      <w:r>
        <w:rPr>
          <w:rFonts w:ascii="Arial" w:hAnsi="Arial"/>
          <w:b/>
          <w:sz w:val="24"/>
        </w:rPr>
        <w:t>: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ACCELERATION makes the compass turn NORTH.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DECELERATION makes the compass turn SOUTH.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***</w:t>
      </w:r>
      <w:r>
        <w:rPr>
          <w:rFonts w:ascii="Arial" w:hAnsi="Arial"/>
          <w:b/>
          <w:sz w:val="24"/>
          <w:u w:val="single"/>
        </w:rPr>
        <w:t>Helpful Reminder:</w:t>
      </w:r>
    </w:p>
    <w:p w:rsidR="00AF48CD" w:rsidRDefault="00AF4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</w:t>
      </w:r>
      <w:r>
        <w:rPr>
          <w:rFonts w:ascii="Arial" w:hAnsi="Arial"/>
          <w:sz w:val="24"/>
        </w:rPr>
        <w:tab/>
        <w:t>acceleration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</w:t>
      </w:r>
      <w:r>
        <w:rPr>
          <w:rFonts w:ascii="Arial" w:hAnsi="Arial"/>
          <w:sz w:val="24"/>
        </w:rPr>
        <w:tab/>
        <w:t>north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</w:t>
      </w:r>
      <w:r>
        <w:rPr>
          <w:rFonts w:ascii="Arial" w:hAnsi="Arial"/>
          <w:sz w:val="24"/>
        </w:rPr>
        <w:tab/>
        <w:t>deceleration</w:t>
      </w:r>
    </w:p>
    <w:p w:rsidR="00AF48CD" w:rsidRDefault="00444ADC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</w:t>
      </w:r>
      <w:r>
        <w:rPr>
          <w:rFonts w:ascii="Arial" w:hAnsi="Arial"/>
          <w:sz w:val="24"/>
        </w:rPr>
        <w:tab/>
        <w:t>south</w:t>
      </w:r>
    </w:p>
    <w:sectPr w:rsidR="00AF48CD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29" w:rsidRDefault="00F17B29">
      <w:r>
        <w:separator/>
      </w:r>
    </w:p>
  </w:endnote>
  <w:endnote w:type="continuationSeparator" w:id="0">
    <w:p w:rsidR="00F17B29" w:rsidRDefault="00F1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DC" w:rsidRPr="00444ADC" w:rsidRDefault="00444ADC">
    <w:pPr>
      <w:pStyle w:val="Footer"/>
      <w:jc w:val="right"/>
      <w:rPr>
        <w:rFonts w:ascii="Arial" w:hAnsi="Arial" w:cs="Arial"/>
        <w:sz w:val="24"/>
        <w:szCs w:val="24"/>
      </w:rPr>
    </w:pPr>
    <w:r w:rsidRPr="00444ADC">
      <w:rPr>
        <w:rFonts w:ascii="Arial" w:hAnsi="Arial" w:cs="Arial"/>
        <w:sz w:val="24"/>
        <w:szCs w:val="24"/>
      </w:rPr>
      <w:fldChar w:fldCharType="begin"/>
    </w:r>
    <w:r w:rsidRPr="00444ADC">
      <w:rPr>
        <w:rFonts w:ascii="Arial" w:hAnsi="Arial" w:cs="Arial"/>
        <w:sz w:val="24"/>
        <w:szCs w:val="24"/>
      </w:rPr>
      <w:instrText xml:space="preserve"> PAGE   \* MERGEFORMAT </w:instrText>
    </w:r>
    <w:r w:rsidRPr="00444ADC">
      <w:rPr>
        <w:rFonts w:ascii="Arial" w:hAnsi="Arial" w:cs="Arial"/>
        <w:sz w:val="24"/>
        <w:szCs w:val="24"/>
      </w:rPr>
      <w:fldChar w:fldCharType="separate"/>
    </w:r>
    <w:r w:rsidR="00AC1961">
      <w:rPr>
        <w:rFonts w:ascii="Arial" w:hAnsi="Arial" w:cs="Arial"/>
        <w:noProof/>
        <w:sz w:val="24"/>
        <w:szCs w:val="24"/>
      </w:rPr>
      <w:t>4</w:t>
    </w:r>
    <w:r w:rsidRPr="00444ADC">
      <w:rPr>
        <w:rFonts w:ascii="Arial" w:hAnsi="Arial" w:cs="Arial"/>
        <w:sz w:val="24"/>
        <w:szCs w:val="24"/>
      </w:rPr>
      <w:fldChar w:fldCharType="end"/>
    </w:r>
  </w:p>
  <w:p w:rsidR="00444ADC" w:rsidRPr="00444ADC" w:rsidRDefault="00444ADC">
    <w:pPr>
      <w:pStyle w:val="Footer"/>
      <w:rPr>
        <w:rFonts w:ascii="Arial" w:hAnsi="Arial" w:cs="Arial"/>
        <w:sz w:val="24"/>
        <w:szCs w:val="24"/>
      </w:rPr>
    </w:pPr>
    <w:r w:rsidRPr="00444ADC">
      <w:rPr>
        <w:rFonts w:ascii="Arial" w:hAnsi="Arial" w:cs="Arial"/>
        <w:sz w:val="24"/>
        <w:szCs w:val="24"/>
      </w:rPr>
      <w:t>NAV 404-02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29" w:rsidRDefault="00F17B29">
      <w:r>
        <w:separator/>
      </w:r>
    </w:p>
  </w:footnote>
  <w:footnote w:type="continuationSeparator" w:id="0">
    <w:p w:rsidR="00F17B29" w:rsidRDefault="00F1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6A78"/>
    <w:multiLevelType w:val="singleLevel"/>
    <w:tmpl w:val="C3CE5C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F5D1395"/>
    <w:multiLevelType w:val="singleLevel"/>
    <w:tmpl w:val="C3CE5C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FD21A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A2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5C0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AB27B1"/>
    <w:multiLevelType w:val="singleLevel"/>
    <w:tmpl w:val="C3CE5C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5191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790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AD0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AD56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024CE"/>
    <w:multiLevelType w:val="singleLevel"/>
    <w:tmpl w:val="C3CE5C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33E7709A"/>
    <w:multiLevelType w:val="singleLevel"/>
    <w:tmpl w:val="C3CE5C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E103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DC3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505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C87DA9"/>
    <w:multiLevelType w:val="singleLevel"/>
    <w:tmpl w:val="C3CE5C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6583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92C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B8095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B95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445F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7E0BA9"/>
    <w:multiLevelType w:val="singleLevel"/>
    <w:tmpl w:val="C3CE5CA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>
    <w:nsid w:val="78DE23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6B7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F193E2D"/>
    <w:multiLevelType w:val="hybridMultilevel"/>
    <w:tmpl w:val="0C08D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20"/>
  </w:num>
  <w:num w:numId="9">
    <w:abstractNumId w:val="23"/>
  </w:num>
  <w:num w:numId="10">
    <w:abstractNumId w:val="7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8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22"/>
  </w:num>
  <w:num w:numId="21">
    <w:abstractNumId w:val="1"/>
  </w:num>
  <w:num w:numId="22">
    <w:abstractNumId w:val="16"/>
  </w:num>
  <w:num w:numId="23">
    <w:abstractNumId w:val="11"/>
  </w:num>
  <w:num w:numId="24">
    <w:abstractNumId w:val="14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ADC"/>
    <w:rsid w:val="001E0E5E"/>
    <w:rsid w:val="00444ADC"/>
    <w:rsid w:val="006513A1"/>
    <w:rsid w:val="00AC1961"/>
    <w:rsid w:val="00AF48CD"/>
    <w:rsid w:val="00F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</w:tabs>
      <w:suppressAutoHyphens/>
      <w:ind w:hanging="720"/>
    </w:pPr>
    <w:rPr>
      <w:sz w:val="36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</w:tabs>
      <w:suppressAutoHyphens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44AD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A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AD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XU2HWC25C2RX-67-967</_dlc_DocId>
    <_dlc_DocIdUrl xmlns="086fa123-7b87-4d5e-a5fa-e97a9035ac64">
      <Url>https://collab.cadets.gc.ca/sites/atl/Air/DebertCFTC/_layouts/DocIdRedir.aspx?ID=XU2HWC25C2RX-67-967</Url>
      <Description>XU2HWC25C2RX-67-967</Description>
    </_dlc_DocIdUrl>
  </documentManagement>
</p:properties>
</file>

<file path=customXml/itemProps1.xml><?xml version="1.0" encoding="utf-8"?>
<ds:datastoreItem xmlns:ds="http://schemas.openxmlformats.org/officeDocument/2006/customXml" ds:itemID="{0ED9A91B-5DCF-4DCC-9D4F-B871281D262A}"/>
</file>

<file path=customXml/itemProps2.xml><?xml version="1.0" encoding="utf-8"?>
<ds:datastoreItem xmlns:ds="http://schemas.openxmlformats.org/officeDocument/2006/customXml" ds:itemID="{C6904EDE-5A46-4BEF-B079-14ED77F0C26D}"/>
</file>

<file path=customXml/itemProps3.xml><?xml version="1.0" encoding="utf-8"?>
<ds:datastoreItem xmlns:ds="http://schemas.openxmlformats.org/officeDocument/2006/customXml" ds:itemID="{58A92069-39A9-4CAD-B2D6-38ED03C93B35}"/>
</file>

<file path=customXml/itemProps4.xml><?xml version="1.0" encoding="utf-8"?>
<ds:datastoreItem xmlns:ds="http://schemas.openxmlformats.org/officeDocument/2006/customXml" ds:itemID="{C6904EDE-5A46-4BEF-B079-14ED77F0C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Longitude and Latitude </vt:lpstr>
    </vt:vector>
  </TitlesOfParts>
  <Company>DND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Longitude and Latitude</dc:title>
  <dc:creator>12 Wing IT</dc:creator>
  <cp:lastModifiedBy>Michael MacAulay</cp:lastModifiedBy>
  <cp:revision>4</cp:revision>
  <cp:lastPrinted>2002-12-15T22:30:00Z</cp:lastPrinted>
  <dcterms:created xsi:type="dcterms:W3CDTF">2016-10-05T22:47:00Z</dcterms:created>
  <dcterms:modified xsi:type="dcterms:W3CDTF">2017-02-22T00:46:00Z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df0ca3c6-7ab7-43e1-a404-5d24770f34f3</vt:lpwstr>
  </property>
</Properties>
</file>